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F1A2D" w14:textId="6C1995E0" w:rsidR="0015468F" w:rsidRPr="0015468F" w:rsidRDefault="0015468F">
      <w:r w:rsidRPr="0015468F">
        <w:rPr>
          <w:noProof/>
        </w:rPr>
        <w:drawing>
          <wp:inline distT="0" distB="0" distL="0" distR="0" wp14:anchorId="2C97A279" wp14:editId="66B35DD3">
            <wp:extent cx="1758462" cy="647400"/>
            <wp:effectExtent l="0" t="0" r="0" b="63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ommunity-Covenant_Horizontal_1_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563" cy="703030"/>
                    </a:xfrm>
                    <a:prstGeom prst="rect">
                      <a:avLst/>
                    </a:prstGeom>
                  </pic:spPr>
                </pic:pic>
              </a:graphicData>
            </a:graphic>
          </wp:inline>
        </w:drawing>
      </w:r>
    </w:p>
    <w:p w14:paraId="24B305C3" w14:textId="77777777" w:rsidR="0015468F" w:rsidRPr="0015468F" w:rsidRDefault="0015468F"/>
    <w:p w14:paraId="3CB51C62" w14:textId="2B4C2EFA" w:rsidR="0015468F" w:rsidRPr="0015468F" w:rsidRDefault="0015468F">
      <w:r w:rsidRPr="0015468F">
        <w:t>Deeper Still // Posture of Prayer</w:t>
      </w:r>
    </w:p>
    <w:p w14:paraId="4BFE03B8" w14:textId="10F7583D" w:rsidR="0015468F" w:rsidRPr="0015468F" w:rsidRDefault="0015468F">
      <w:r w:rsidRPr="0015468F">
        <w:t>Chris Lindberg</w:t>
      </w:r>
    </w:p>
    <w:p w14:paraId="7C00CDCC" w14:textId="3F58BDC2" w:rsidR="0015468F" w:rsidRPr="0015468F" w:rsidRDefault="0015468F">
      <w:r w:rsidRPr="0015468F">
        <w:t>June 28, 2020</w:t>
      </w:r>
    </w:p>
    <w:p w14:paraId="50110DAD" w14:textId="77777777" w:rsidR="0015468F" w:rsidRPr="0015468F" w:rsidRDefault="0015468F"/>
    <w:p w14:paraId="3FDB93DF" w14:textId="0B0EC10F" w:rsidR="00FB2FDB" w:rsidRPr="0015468F" w:rsidRDefault="00D64597">
      <w:r w:rsidRPr="0015468F">
        <w:t>Intro</w:t>
      </w:r>
    </w:p>
    <w:p w14:paraId="46397DCC" w14:textId="77777777" w:rsidR="00FB2FDB" w:rsidRPr="0015468F" w:rsidRDefault="00FB2FDB"/>
    <w:p w14:paraId="188AF9A0" w14:textId="6D6F2A31" w:rsidR="00D64597" w:rsidRPr="0015468F" w:rsidRDefault="00FB2FDB">
      <w:r w:rsidRPr="0015468F">
        <w:t>T</w:t>
      </w:r>
      <w:r w:rsidR="00D64597" w:rsidRPr="0015468F">
        <w:t>ransform</w:t>
      </w:r>
      <w:r w:rsidR="00BA0F66" w:rsidRPr="0015468F">
        <w:t>ing our hearts – transforming the way we think</w:t>
      </w:r>
    </w:p>
    <w:p w14:paraId="40D510AF" w14:textId="0D3DD873" w:rsidR="00BA0F66" w:rsidRPr="0015468F" w:rsidRDefault="00BA0F66"/>
    <w:p w14:paraId="18A55DE4" w14:textId="5E186F95" w:rsidR="00BA0F66" w:rsidRPr="0015468F" w:rsidRDefault="00BA0F66">
      <w:r w:rsidRPr="0015468F">
        <w:t xml:space="preserve">Spiritual disciplines/practices involve remove – a decluttering.  </w:t>
      </w:r>
      <w:r w:rsidRPr="0015468F">
        <w:rPr>
          <w:b/>
          <w:bCs/>
        </w:rPr>
        <w:t>Flipping the tables of my heart</w:t>
      </w:r>
      <w:r w:rsidRPr="0015468F">
        <w:t>.  All of the bad habits and bad thinking.</w:t>
      </w:r>
    </w:p>
    <w:p w14:paraId="6E033FD6" w14:textId="77777777" w:rsidR="00FB2FDB" w:rsidRPr="0015468F" w:rsidRDefault="00FB2FDB"/>
    <w:p w14:paraId="0F20679E" w14:textId="56D6157D" w:rsidR="00D64597" w:rsidRPr="0015468F" w:rsidRDefault="00D64597">
      <w:r w:rsidRPr="0015468F">
        <w:t>The sermon on the mount is a shift in thinking – removing old thinking (conformity) and taking on new thinking (transformation)</w:t>
      </w:r>
    </w:p>
    <w:p w14:paraId="40EC4AE9" w14:textId="77777777" w:rsidR="00FB2FDB" w:rsidRPr="0015468F" w:rsidRDefault="00FB2FDB"/>
    <w:p w14:paraId="00765592" w14:textId="02608F37" w:rsidR="00134395" w:rsidRPr="0015468F" w:rsidRDefault="00BA7A55" w:rsidP="00134395">
      <w:pPr>
        <w:divId w:val="1724449980"/>
      </w:pPr>
      <w:r w:rsidRPr="0015468F">
        <w:t>I have to admit right out of the gate that I do not feel qualified to give this teaching today.  A teaching on prayer.  Yes, I am a praying man, but I know that I am NOT a prayerful man.</w:t>
      </w:r>
      <w:r w:rsidR="00B04C66" w:rsidRPr="0015468F">
        <w:t xml:space="preserve">  I know in my core that I do not turn to God, consider God</w:t>
      </w:r>
      <w:r w:rsidR="002C5F3C" w:rsidRPr="0015468F">
        <w:t xml:space="preserve">, run to God, in </w:t>
      </w:r>
      <w:r w:rsidR="00BA0F66" w:rsidRPr="0015468F">
        <w:t>all</w:t>
      </w:r>
      <w:r w:rsidR="002C5F3C" w:rsidRPr="0015468F">
        <w:t xml:space="preserve"> aspect</w:t>
      </w:r>
      <w:r w:rsidR="00BA0F66" w:rsidRPr="0015468F">
        <w:t xml:space="preserve">s </w:t>
      </w:r>
      <w:r w:rsidR="002C5F3C" w:rsidRPr="0015468F">
        <w:t>of my life…. Big or small</w:t>
      </w:r>
      <w:r w:rsidR="00BA0F66" w:rsidRPr="0015468F">
        <w:t xml:space="preserve"> – good or bad</w:t>
      </w:r>
      <w:r w:rsidR="002C5F3C" w:rsidRPr="0015468F">
        <w:t>!  But the Bible is quite clear when it comes to this</w:t>
      </w:r>
      <w:r w:rsidR="002140D4" w:rsidRPr="0015468F">
        <w:t xml:space="preserve">, </w:t>
      </w:r>
      <w:r w:rsidR="00373E7F" w:rsidRPr="0015468F">
        <w:t>right?</w:t>
      </w:r>
    </w:p>
    <w:p w14:paraId="3C9FE2A5" w14:textId="77777777" w:rsidR="00134395" w:rsidRPr="0015468F" w:rsidRDefault="00134395" w:rsidP="00134395">
      <w:pPr>
        <w:divId w:val="1724449980"/>
      </w:pPr>
    </w:p>
    <w:p w14:paraId="7BE9AD3E" w14:textId="327329A9" w:rsidR="00134395" w:rsidRPr="0015468F" w:rsidRDefault="00FB2FDB" w:rsidP="00134395">
      <w:pPr>
        <w:divId w:val="1724449980"/>
        <w:rPr>
          <w:i/>
          <w:iCs/>
        </w:rPr>
      </w:pPr>
      <w:r w:rsidRPr="0015468F">
        <w:t xml:space="preserve">Proverbs 3:5-6 </w:t>
      </w:r>
      <w:r w:rsidR="00134395" w:rsidRPr="0015468F">
        <w:rPr>
          <w:i/>
          <w:iCs/>
        </w:rPr>
        <w:t>“Trust in the Lord with all your heart and lean not on your own understanding; in all your ways submit</w:t>
      </w:r>
      <w:r w:rsidR="00234BA9" w:rsidRPr="0015468F">
        <w:rPr>
          <w:i/>
          <w:iCs/>
        </w:rPr>
        <w:t xml:space="preserve"> (acknowledge)</w:t>
      </w:r>
      <w:r w:rsidR="00134395" w:rsidRPr="0015468F">
        <w:rPr>
          <w:i/>
          <w:iCs/>
        </w:rPr>
        <w:t xml:space="preserve"> to him, and he will make your paths straight.”</w:t>
      </w:r>
    </w:p>
    <w:p w14:paraId="424F67FB" w14:textId="7B54DD60" w:rsidR="002C21F6" w:rsidRPr="0015468F" w:rsidRDefault="002C21F6" w:rsidP="00134395">
      <w:pPr>
        <w:divId w:val="1724449980"/>
      </w:pPr>
    </w:p>
    <w:p w14:paraId="01BD99E0" w14:textId="42B1D75C" w:rsidR="002C21F6" w:rsidRPr="0015468F" w:rsidRDefault="002C21F6" w:rsidP="00134395">
      <w:pPr>
        <w:divId w:val="1724449980"/>
      </w:pPr>
      <w:r w:rsidRPr="0015468F">
        <w:t>In all your ways, in all that you do</w:t>
      </w:r>
      <w:r w:rsidR="00FC7AB3" w:rsidRPr="0015468F">
        <w:t xml:space="preserve"> (as you </w:t>
      </w:r>
      <w:proofErr w:type="gramStart"/>
      <w:r w:rsidR="00FC7AB3" w:rsidRPr="0015468F">
        <w:t>travel)</w:t>
      </w:r>
      <w:r w:rsidRPr="0015468F">
        <w:t>…</w:t>
      </w:r>
      <w:proofErr w:type="gramEnd"/>
      <w:r w:rsidRPr="0015468F">
        <w:t xml:space="preserve">. all of the time!  Acknowledge Him.  Acknowledge His presence.  That’s what prayer is…. </w:t>
      </w:r>
      <w:r w:rsidRPr="0015468F">
        <w:rPr>
          <w:b/>
          <w:bCs/>
        </w:rPr>
        <w:t>communion with God</w:t>
      </w:r>
      <w:r w:rsidRPr="0015468F">
        <w:t>.</w:t>
      </w:r>
    </w:p>
    <w:p w14:paraId="25525298" w14:textId="77777777" w:rsidR="00134395" w:rsidRPr="0015468F" w:rsidRDefault="00134395" w:rsidP="00134395">
      <w:pPr>
        <w:divId w:val="1724449980"/>
      </w:pPr>
    </w:p>
    <w:p w14:paraId="4A1662C6" w14:textId="4EA83050" w:rsidR="000C2DC8" w:rsidRPr="0015468F" w:rsidRDefault="005173B4" w:rsidP="00134395">
      <w:pPr>
        <w:divId w:val="1724449980"/>
      </w:pPr>
      <w:r w:rsidRPr="0015468F">
        <w:t>It seems so simple, but yet</w:t>
      </w:r>
      <w:r w:rsidR="00740E59" w:rsidRPr="0015468F">
        <w:t xml:space="preserve"> why then is it so hard to do?  Why don’t I fall to my knees</w:t>
      </w:r>
      <w:r w:rsidR="00121A7D" w:rsidRPr="0015468F">
        <w:t xml:space="preserve"> and pray in every moment of </w:t>
      </w:r>
      <w:proofErr w:type="gramStart"/>
      <w:r w:rsidR="00121A7D" w:rsidRPr="0015468F">
        <w:t>blessing….</w:t>
      </w:r>
      <w:proofErr w:type="gramEnd"/>
      <w:r w:rsidR="00121A7D" w:rsidRPr="0015468F">
        <w:t xml:space="preserve"> In every moment or trial?</w:t>
      </w:r>
    </w:p>
    <w:p w14:paraId="57D813C7" w14:textId="77777777" w:rsidR="00B86588" w:rsidRPr="0015468F" w:rsidRDefault="00B86588"/>
    <w:p w14:paraId="177BAEEF" w14:textId="50BFDC1C" w:rsidR="00B86588" w:rsidRPr="0015468F" w:rsidRDefault="00B86588">
      <w:r w:rsidRPr="0015468F">
        <w:t xml:space="preserve">I’m sharing all of this to say that I </w:t>
      </w:r>
      <w:r w:rsidR="00584257" w:rsidRPr="0015468F">
        <w:t>am no great well of wisdom on this matter.  I need to hear this just as much as I suspect some of you need to hear this.</w:t>
      </w:r>
      <w:r w:rsidR="00374D9E" w:rsidRPr="0015468F">
        <w:t xml:space="preserve">  </w:t>
      </w:r>
      <w:r w:rsidR="001D67BE" w:rsidRPr="0015468F">
        <w:t xml:space="preserve">I have no authority in me other than the grace of God and the </w:t>
      </w:r>
      <w:r w:rsidR="000740F3" w:rsidRPr="0015468F">
        <w:t xml:space="preserve">presence of His Spirit within me.  </w:t>
      </w:r>
      <w:r w:rsidR="00374D9E" w:rsidRPr="0015468F">
        <w:t>So, I’m praying that God brings us a word.  A conviction.  A stirring of His Spirit inside of us.  That we may be transformed.  Made new.  New understand</w:t>
      </w:r>
      <w:r w:rsidR="00FB2FDB" w:rsidRPr="0015468F">
        <w:t>ing</w:t>
      </w:r>
      <w:r w:rsidR="00374D9E" w:rsidRPr="0015468F">
        <w:t>.  New thought.  New perspective.</w:t>
      </w:r>
    </w:p>
    <w:p w14:paraId="151FBCE7" w14:textId="7D9EA75B" w:rsidR="00123569" w:rsidRPr="0015468F" w:rsidRDefault="00123569"/>
    <w:p w14:paraId="4A874C2A" w14:textId="3D5A05A8" w:rsidR="00123569" w:rsidRPr="0015468F" w:rsidRDefault="00123569">
      <w:r w:rsidRPr="0015468F">
        <w:t>Let’s pray for our time together.</w:t>
      </w:r>
    </w:p>
    <w:p w14:paraId="7EF2C10A" w14:textId="77777777" w:rsidR="00B86588" w:rsidRPr="0015468F" w:rsidRDefault="00B86588"/>
    <w:p w14:paraId="41E4A201" w14:textId="4FBE2F7F" w:rsidR="00475707" w:rsidRPr="0015468F" w:rsidRDefault="00461DA3">
      <w:r w:rsidRPr="0015468F">
        <w:t>Prayer is</w:t>
      </w:r>
      <w:r w:rsidR="00475707" w:rsidRPr="0015468F">
        <w:t xml:space="preserve"> an </w:t>
      </w:r>
      <w:r w:rsidR="00A86132" w:rsidRPr="0015468F">
        <w:t>OPPORTUNITY</w:t>
      </w:r>
    </w:p>
    <w:p w14:paraId="4E30F99F" w14:textId="77777777" w:rsidR="0015468F" w:rsidRPr="0015468F" w:rsidRDefault="0015468F"/>
    <w:p w14:paraId="7B27E67D" w14:textId="0152380D" w:rsidR="00E62E4B" w:rsidRPr="0015468F" w:rsidRDefault="00475707" w:rsidP="00E62E4B">
      <w:pPr>
        <w:pStyle w:val="ListParagraph"/>
        <w:numPr>
          <w:ilvl w:val="0"/>
          <w:numId w:val="3"/>
        </w:numPr>
      </w:pPr>
      <w:r w:rsidRPr="0015468F">
        <w:t xml:space="preserve">Not an act </w:t>
      </w:r>
      <w:r w:rsidR="004F15F7" w:rsidRPr="0015468F">
        <w:t>–</w:t>
      </w:r>
      <w:r w:rsidRPr="0015468F">
        <w:t xml:space="preserve"> </w:t>
      </w:r>
      <w:r w:rsidR="004F15F7" w:rsidRPr="0015468F">
        <w:t xml:space="preserve">hypocrites </w:t>
      </w:r>
      <w:r w:rsidR="00E62E4B" w:rsidRPr="0015468F">
        <w:t>(Greek word meaning actor)</w:t>
      </w:r>
    </w:p>
    <w:p w14:paraId="22244E5D" w14:textId="5B2B1498" w:rsidR="003A1CA1" w:rsidRPr="0015468F" w:rsidRDefault="003A1CA1" w:rsidP="003A1CA1">
      <w:pPr>
        <w:pStyle w:val="ListParagraph"/>
        <w:numPr>
          <w:ilvl w:val="0"/>
          <w:numId w:val="3"/>
        </w:numPr>
      </w:pPr>
      <w:r w:rsidRPr="0015468F">
        <w:t>Not an obligation</w:t>
      </w:r>
    </w:p>
    <w:p w14:paraId="4A3D0637" w14:textId="0DE183BD" w:rsidR="003A1CA1" w:rsidRPr="0015468F" w:rsidRDefault="003A1CA1" w:rsidP="003A1CA1">
      <w:pPr>
        <w:pStyle w:val="ListParagraph"/>
        <w:numPr>
          <w:ilvl w:val="1"/>
          <w:numId w:val="3"/>
        </w:numPr>
      </w:pPr>
      <w:r w:rsidRPr="0015468F">
        <w:t>Prayer is something we GET to do, not something we HAVE to do</w:t>
      </w:r>
    </w:p>
    <w:p w14:paraId="73CA5C26" w14:textId="3A3D2145" w:rsidR="00D938CF" w:rsidRPr="0015468F" w:rsidRDefault="00D938CF" w:rsidP="00D938CF"/>
    <w:p w14:paraId="56323A1E" w14:textId="0711FBFC" w:rsidR="00D938CF" w:rsidRPr="0015468F" w:rsidRDefault="00B2414B" w:rsidP="00B2414B">
      <w:pPr>
        <w:divId w:val="1209873611"/>
        <w:rPr>
          <w:i/>
          <w:iCs/>
        </w:rPr>
      </w:pPr>
      <w:r w:rsidRPr="0015468F">
        <w:lastRenderedPageBreak/>
        <w:t>Matthew 6:5-6</w:t>
      </w:r>
      <w:r w:rsidR="00234BA9" w:rsidRPr="0015468F">
        <w:t xml:space="preserve"> </w:t>
      </w:r>
      <w:r w:rsidRPr="0015468F">
        <w:t xml:space="preserve">- </w:t>
      </w:r>
      <w:r w:rsidRPr="0015468F">
        <w:rPr>
          <w:i/>
          <w:iCs/>
        </w:rPr>
        <w:t>“</w:t>
      </w:r>
      <w:r w:rsidR="00820AF4" w:rsidRPr="0015468F">
        <w:rPr>
          <w:i/>
          <w:iCs/>
        </w:rPr>
        <w:t>And when you pray, you must not be like the hypocrites. For they love to stand and pray in the synagogues and at the street corners, that they may be seen by others. Truly, I say to you, they have received their reward. But when you pray, go into your room and shut the door and pray to your Father who is in secret. And your Father who sees in secret will reward you.</w:t>
      </w:r>
      <w:r w:rsidRPr="0015468F">
        <w:rPr>
          <w:i/>
          <w:iCs/>
        </w:rPr>
        <w:t>”</w:t>
      </w:r>
    </w:p>
    <w:p w14:paraId="0E0C4C36" w14:textId="77777777" w:rsidR="00D938CF" w:rsidRPr="0015468F" w:rsidRDefault="00D938CF" w:rsidP="00D938CF"/>
    <w:p w14:paraId="44C2395A" w14:textId="5211975E" w:rsidR="00CB3407" w:rsidRPr="0015468F" w:rsidRDefault="007B73DB" w:rsidP="001C2F64">
      <w:pPr>
        <w:pStyle w:val="ListParagraph"/>
        <w:numPr>
          <w:ilvl w:val="0"/>
          <w:numId w:val="3"/>
        </w:numPr>
      </w:pPr>
      <w:r w:rsidRPr="0015468F">
        <w:t>PRIDE</w:t>
      </w:r>
    </w:p>
    <w:p w14:paraId="79BDCF05" w14:textId="430DE456" w:rsidR="007B73DB" w:rsidRPr="0015468F" w:rsidRDefault="007B73DB" w:rsidP="007B73DB">
      <w:pPr>
        <w:pStyle w:val="ListParagraph"/>
        <w:numPr>
          <w:ilvl w:val="1"/>
          <w:numId w:val="3"/>
        </w:numPr>
      </w:pPr>
      <w:r w:rsidRPr="0015468F">
        <w:t>We either overthink it (can’t get over ourselves) or we think too highly of ourselves</w:t>
      </w:r>
    </w:p>
    <w:p w14:paraId="6A1F19EB" w14:textId="2391219D" w:rsidR="004670BD" w:rsidRPr="0015468F" w:rsidRDefault="003F355F" w:rsidP="003F355F">
      <w:pPr>
        <w:pStyle w:val="ListParagraph"/>
        <w:numPr>
          <w:ilvl w:val="0"/>
          <w:numId w:val="3"/>
        </w:numPr>
      </w:pPr>
      <w:r w:rsidRPr="0015468F">
        <w:t>“The public display of these religious practices, or a concern to use the right formulas in performing them, can easily be motivated by self–absorption and greed.”</w:t>
      </w:r>
    </w:p>
    <w:p w14:paraId="11C33AF6" w14:textId="5AE38083" w:rsidR="002D724C" w:rsidRPr="0015468F" w:rsidRDefault="002D724C" w:rsidP="002D724C">
      <w:pPr>
        <w:pStyle w:val="ListParagraph"/>
        <w:numPr>
          <w:ilvl w:val="1"/>
          <w:numId w:val="3"/>
        </w:numPr>
      </w:pPr>
      <w:r w:rsidRPr="0015468F">
        <w:t>displays that bring praise to oneself(?)</w:t>
      </w:r>
    </w:p>
    <w:p w14:paraId="46323F9C" w14:textId="77777777" w:rsidR="000D0EED" w:rsidRPr="0015468F" w:rsidRDefault="000D0EED"/>
    <w:p w14:paraId="315D6C73" w14:textId="003741B4" w:rsidR="005E1EF0" w:rsidRPr="0015468F" w:rsidRDefault="00E1761F">
      <w:r w:rsidRPr="0015468F">
        <w:t xml:space="preserve">Prayer </w:t>
      </w:r>
      <w:r w:rsidR="00CB3407" w:rsidRPr="0015468F">
        <w:t>is</w:t>
      </w:r>
      <w:r w:rsidRPr="0015468F">
        <w:t xml:space="preserve"> </w:t>
      </w:r>
      <w:r w:rsidR="00AE124E" w:rsidRPr="0015468F">
        <w:t xml:space="preserve">a </w:t>
      </w:r>
      <w:r w:rsidR="00A86132" w:rsidRPr="0015468F">
        <w:t>CONVERSATION</w:t>
      </w:r>
    </w:p>
    <w:p w14:paraId="62E03E2D" w14:textId="77777777" w:rsidR="0015468F" w:rsidRPr="0015468F" w:rsidRDefault="0015468F"/>
    <w:p w14:paraId="14796249" w14:textId="69CBBF18" w:rsidR="005E1EF0" w:rsidRPr="0015468F" w:rsidRDefault="005E1EF0" w:rsidP="00EF6455">
      <w:pPr>
        <w:pStyle w:val="ListParagraph"/>
        <w:numPr>
          <w:ilvl w:val="0"/>
          <w:numId w:val="1"/>
        </w:numPr>
      </w:pPr>
      <w:r w:rsidRPr="0015468F">
        <w:t>This may be the hardest aspect of prayer for us to grasp</w:t>
      </w:r>
      <w:r w:rsidR="000C01EC" w:rsidRPr="0015468F">
        <w:t xml:space="preserve"> BLANK SLIDE</w:t>
      </w:r>
    </w:p>
    <w:p w14:paraId="68A3B01B" w14:textId="68D71168" w:rsidR="00955099" w:rsidRPr="0015468F" w:rsidRDefault="00955099" w:rsidP="00EF6455">
      <w:pPr>
        <w:pStyle w:val="ListParagraph"/>
        <w:numPr>
          <w:ilvl w:val="0"/>
          <w:numId w:val="1"/>
        </w:numPr>
      </w:pPr>
      <w:r w:rsidRPr="0015468F">
        <w:t>It’s important to pause and remember that our ability to even enter into this conversation is only through the grace of God and the justification that we receive in Christ.  Justification changes our legal standing before God.  God declares us not guilty but righteous because of the finished and complete work of Christ.</w:t>
      </w:r>
    </w:p>
    <w:p w14:paraId="43188BE4" w14:textId="713BD1CE" w:rsidR="00955099" w:rsidRPr="0015468F" w:rsidRDefault="00955099" w:rsidP="00955099">
      <w:pPr>
        <w:pStyle w:val="ListParagraph"/>
        <w:numPr>
          <w:ilvl w:val="0"/>
          <w:numId w:val="1"/>
        </w:numPr>
      </w:pPr>
      <w:r w:rsidRPr="0015468F">
        <w:t xml:space="preserve">Remember verse 1 of this chapter – Matthew 6:1 </w:t>
      </w:r>
      <w:r w:rsidRPr="0015468F">
        <w:rPr>
          <w:i/>
          <w:iCs/>
        </w:rPr>
        <w:t>“Beware of practicing your righteousness before other people in order to be seen by them.”</w:t>
      </w:r>
    </w:p>
    <w:p w14:paraId="1DC3B0C7" w14:textId="08D773C4" w:rsidR="00955099" w:rsidRPr="0015468F" w:rsidRDefault="004F7446" w:rsidP="00EF6455">
      <w:pPr>
        <w:pStyle w:val="ListParagraph"/>
        <w:numPr>
          <w:ilvl w:val="0"/>
          <w:numId w:val="1"/>
        </w:numPr>
      </w:pPr>
      <w:r w:rsidRPr="0015468F">
        <w:t>Our prayer life, this opportunity for communion with God exists because of Christ righteousness…. not ours.  Prayer is not something that we HAVE to do to be righteous…. It is something we GET to do because He (point up) is righteous.</w:t>
      </w:r>
    </w:p>
    <w:p w14:paraId="5E678215" w14:textId="1E9BD396" w:rsidR="00FB2FDB" w:rsidRPr="0015468F" w:rsidRDefault="004F7446" w:rsidP="00FB2FDB">
      <w:pPr>
        <w:pStyle w:val="ListParagraph"/>
        <w:numPr>
          <w:ilvl w:val="0"/>
          <w:numId w:val="1"/>
        </w:numPr>
      </w:pPr>
      <w:proofErr w:type="gramStart"/>
      <w:r w:rsidRPr="0015468F">
        <w:t>So</w:t>
      </w:r>
      <w:proofErr w:type="gramEnd"/>
      <w:r w:rsidRPr="0015468F">
        <w:t xml:space="preserve"> our prayer is d</w:t>
      </w:r>
      <w:r w:rsidR="0023070F" w:rsidRPr="0015468F">
        <w:t xml:space="preserve">irected from </w:t>
      </w:r>
      <w:r w:rsidR="00955099" w:rsidRPr="0015468F">
        <w:t>a heart of surrender</w:t>
      </w:r>
      <w:r w:rsidRPr="0015468F">
        <w:t>.</w:t>
      </w:r>
      <w:r w:rsidR="00FB2FDB" w:rsidRPr="0015468F">
        <w:t xml:space="preserve">  It can be raw – gritty – messy.  It doesn’t have to be an eloquent, polished dialogue.</w:t>
      </w:r>
    </w:p>
    <w:p w14:paraId="5B10D1E5" w14:textId="77777777" w:rsidR="0015468F" w:rsidRPr="0015468F" w:rsidRDefault="0015468F" w:rsidP="0015468F"/>
    <w:p w14:paraId="0177B8F9" w14:textId="2D8592A3" w:rsidR="00FB2FDB" w:rsidRDefault="00FB2FDB" w:rsidP="0015468F">
      <w:pPr>
        <w:rPr>
          <w:rFonts w:eastAsia="Times New Roman" w:cstheme="minorHAnsi"/>
          <w:color w:val="000000"/>
          <w:shd w:val="clear" w:color="auto" w:fill="FFFFFF"/>
        </w:rPr>
      </w:pPr>
      <w:r w:rsidRPr="0015468F">
        <w:t>Matthew 6:7-</w:t>
      </w:r>
      <w:proofErr w:type="gramStart"/>
      <w:r w:rsidRPr="0015468F">
        <w:t xml:space="preserve">8 </w:t>
      </w:r>
      <w:r w:rsidRPr="0015468F">
        <w:rPr>
          <w:rFonts w:eastAsia="Times New Roman" w:cstheme="minorHAnsi"/>
          <w:b/>
          <w:bCs/>
          <w:color w:val="000000"/>
          <w:shd w:val="clear" w:color="auto" w:fill="FFFFFF"/>
          <w:vertAlign w:val="superscript"/>
        </w:rPr>
        <w:t> </w:t>
      </w:r>
      <w:r w:rsidRPr="0015468F">
        <w:rPr>
          <w:rFonts w:eastAsia="Times New Roman" w:cstheme="minorHAnsi"/>
          <w:color w:val="000000"/>
          <w:shd w:val="clear" w:color="auto" w:fill="FFFFFF"/>
        </w:rPr>
        <w:t>“</w:t>
      </w:r>
      <w:proofErr w:type="gramEnd"/>
      <w:r w:rsidRPr="0015468F">
        <w:rPr>
          <w:rFonts w:eastAsia="Times New Roman" w:cstheme="minorHAnsi"/>
          <w:color w:val="000000"/>
          <w:shd w:val="clear" w:color="auto" w:fill="FFFFFF"/>
        </w:rPr>
        <w:t>And when you pray, do not heap up empty phrases as the Gentiles do, for they think that they will be heard for their many words. Do not be like them, for your Father knows what you need before you ask him.”</w:t>
      </w:r>
    </w:p>
    <w:p w14:paraId="78573AA6" w14:textId="77777777" w:rsidR="0015468F" w:rsidRPr="0015468F" w:rsidRDefault="0015468F" w:rsidP="0015468F"/>
    <w:p w14:paraId="05723F93" w14:textId="469E7551" w:rsidR="00FB2FDB" w:rsidRPr="0015468F" w:rsidRDefault="00FB2FDB" w:rsidP="00EF6455">
      <w:pPr>
        <w:pStyle w:val="ListParagraph"/>
        <w:numPr>
          <w:ilvl w:val="0"/>
          <w:numId w:val="1"/>
        </w:numPr>
      </w:pPr>
      <w:r w:rsidRPr="0015468F">
        <w:t>God knows what we’re asking for in the midst of our raw – gritty – messy prayers.  He’s not interested in our words… He’s listening to our hearts.</w:t>
      </w:r>
    </w:p>
    <w:p w14:paraId="0FD0126F" w14:textId="4C068E22" w:rsidR="00320516" w:rsidRPr="0015468F" w:rsidRDefault="00320516" w:rsidP="003F501C">
      <w:pPr>
        <w:pStyle w:val="ListParagraph"/>
        <w:numPr>
          <w:ilvl w:val="0"/>
          <w:numId w:val="1"/>
        </w:numPr>
      </w:pPr>
      <w:r w:rsidRPr="0015468F">
        <w:t>Elliott</w:t>
      </w:r>
    </w:p>
    <w:p w14:paraId="32877BE7" w14:textId="77777777" w:rsidR="0015468F" w:rsidRPr="0015468F" w:rsidRDefault="0015468F" w:rsidP="0015468F"/>
    <w:p w14:paraId="02E3C4B0" w14:textId="2DE10BB4" w:rsidR="007B73DB" w:rsidRPr="0015468F" w:rsidRDefault="007B73DB" w:rsidP="003F501C">
      <w:pPr>
        <w:pStyle w:val="ListParagraph"/>
        <w:numPr>
          <w:ilvl w:val="0"/>
          <w:numId w:val="1"/>
        </w:numPr>
      </w:pPr>
      <w:r w:rsidRPr="0015468F">
        <w:t xml:space="preserve">Guard against rote </w:t>
      </w:r>
      <w:r w:rsidR="00E0162E" w:rsidRPr="0015468F">
        <w:t>–</w:t>
      </w:r>
      <w:r w:rsidR="00E82340" w:rsidRPr="0015468F">
        <w:t xml:space="preserve"> </w:t>
      </w:r>
      <w:r w:rsidR="00E0162E" w:rsidRPr="0015468F">
        <w:t xml:space="preserve">repetition – routine </w:t>
      </w:r>
      <w:r w:rsidRPr="0015468F">
        <w:t>(illustration of saying the same words)</w:t>
      </w:r>
    </w:p>
    <w:p w14:paraId="2D8AB10A" w14:textId="77777777" w:rsidR="0015468F" w:rsidRPr="0015468F" w:rsidRDefault="0015468F" w:rsidP="0015468F"/>
    <w:p w14:paraId="240E2F67" w14:textId="54F6816D" w:rsidR="003A1CA1" w:rsidRPr="0015468F" w:rsidRDefault="003F501C" w:rsidP="003F501C">
      <w:pPr>
        <w:pStyle w:val="ListParagraph"/>
        <w:numPr>
          <w:ilvl w:val="0"/>
          <w:numId w:val="1"/>
        </w:numPr>
      </w:pPr>
      <w:r w:rsidRPr="0015468F">
        <w:t xml:space="preserve">Remember to listen – take time to listen - </w:t>
      </w:r>
      <w:r w:rsidRPr="0015468F">
        <w:rPr>
          <w:b/>
          <w:bCs/>
        </w:rPr>
        <w:t>alignment of WILLS</w:t>
      </w:r>
      <w:r w:rsidRPr="0015468F">
        <w:t xml:space="preserve"> – help me understand</w:t>
      </w:r>
    </w:p>
    <w:p w14:paraId="0EC77089" w14:textId="55F244F0" w:rsidR="003F501C" w:rsidRPr="0015468F" w:rsidRDefault="003F501C" w:rsidP="003F501C">
      <w:pPr>
        <w:pStyle w:val="ListParagraph"/>
        <w:numPr>
          <w:ilvl w:val="0"/>
          <w:numId w:val="1"/>
        </w:numPr>
      </w:pPr>
      <w:r w:rsidRPr="0015468F">
        <w:t xml:space="preserve">Our empty phrases can turn things into a </w:t>
      </w:r>
      <w:proofErr w:type="gramStart"/>
      <w:r w:rsidRPr="0015468F">
        <w:t>ONE WAY</w:t>
      </w:r>
      <w:proofErr w:type="gramEnd"/>
      <w:r w:rsidRPr="0015468F">
        <w:t xml:space="preserve"> conversation</w:t>
      </w:r>
    </w:p>
    <w:p w14:paraId="2CE8DE88" w14:textId="34ADAA7D" w:rsidR="004F7446" w:rsidRPr="0015468F" w:rsidRDefault="004F7446" w:rsidP="00EF6455">
      <w:pPr>
        <w:pStyle w:val="ListParagraph"/>
        <w:numPr>
          <w:ilvl w:val="0"/>
          <w:numId w:val="1"/>
        </w:numPr>
      </w:pPr>
      <w:r w:rsidRPr="0015468F">
        <w:t>So how does this conversation then look?</w:t>
      </w:r>
    </w:p>
    <w:p w14:paraId="51CE4976" w14:textId="4DC3C572" w:rsidR="00BA0F66" w:rsidRPr="0015468F" w:rsidRDefault="00BA0F66" w:rsidP="000C01EC">
      <w:pPr>
        <w:pStyle w:val="ListParagraph"/>
        <w:numPr>
          <w:ilvl w:val="0"/>
          <w:numId w:val="1"/>
        </w:numPr>
      </w:pPr>
      <w:r w:rsidRPr="0015468F">
        <w:t>And as we align our hearts with God’s heart… we begin to listen.  Or maybe it’s more like there’s less noise and we can hear better.  Jesus would retreat, much like He did hear.  In the quiet of the morning He prayed.</w:t>
      </w:r>
    </w:p>
    <w:p w14:paraId="3BF79648" w14:textId="2FCDC8B4" w:rsidR="00326AB5" w:rsidRDefault="00326AB5" w:rsidP="00326AB5"/>
    <w:p w14:paraId="04997D2F" w14:textId="0F6414BF" w:rsidR="0015468F" w:rsidRDefault="0015468F" w:rsidP="00326AB5"/>
    <w:p w14:paraId="0D7C9E5C" w14:textId="00D3E107" w:rsidR="0015468F" w:rsidRDefault="0015468F" w:rsidP="00326AB5"/>
    <w:p w14:paraId="5B6C8675" w14:textId="77777777" w:rsidR="0015468F" w:rsidRPr="0015468F" w:rsidRDefault="0015468F" w:rsidP="00326AB5"/>
    <w:p w14:paraId="244D17E2" w14:textId="72C41C5F" w:rsidR="00326AB5" w:rsidRPr="0015468F" w:rsidRDefault="00326AB5" w:rsidP="00224C67">
      <w:r w:rsidRPr="0015468F">
        <w:lastRenderedPageBreak/>
        <w:t xml:space="preserve">Prayer is </w:t>
      </w:r>
      <w:r w:rsidR="00DD0148" w:rsidRPr="0015468F">
        <w:t>PASSION</w:t>
      </w:r>
      <w:r w:rsidR="00486FCA" w:rsidRPr="0015468F">
        <w:t>ATE</w:t>
      </w:r>
    </w:p>
    <w:p w14:paraId="688166B0" w14:textId="474D69A5" w:rsidR="003F501C" w:rsidRPr="0015468F" w:rsidRDefault="003F501C" w:rsidP="00224C67"/>
    <w:p w14:paraId="044BC9B4" w14:textId="67DFBBCC" w:rsidR="003F501C" w:rsidRDefault="003F501C" w:rsidP="0015468F">
      <w:pPr>
        <w:rPr>
          <w:i/>
          <w:iCs/>
        </w:rPr>
      </w:pPr>
      <w:r w:rsidRPr="0015468F">
        <w:t xml:space="preserve">Matthew 26:39 - </w:t>
      </w:r>
      <w:r w:rsidRPr="0015468F">
        <w:rPr>
          <w:i/>
          <w:iCs/>
        </w:rPr>
        <w:t>“And going a little farther he fell on his face and prayed, saying, “My Father, if it be possible, let this cup pass from me; nevertheless, not as I will, but as you will.”</w:t>
      </w:r>
    </w:p>
    <w:p w14:paraId="0D347088" w14:textId="77777777" w:rsidR="0015468F" w:rsidRPr="0015468F" w:rsidRDefault="0015468F" w:rsidP="0015468F"/>
    <w:p w14:paraId="7FDAB482" w14:textId="776D0150" w:rsidR="003F501C" w:rsidRPr="0015468F" w:rsidRDefault="003F501C" w:rsidP="00224C67">
      <w:pPr>
        <w:pStyle w:val="ListParagraph"/>
        <w:numPr>
          <w:ilvl w:val="0"/>
          <w:numId w:val="1"/>
        </w:numPr>
      </w:pPr>
      <w:r w:rsidRPr="0015468F">
        <w:t xml:space="preserve">In the Gospel of </w:t>
      </w:r>
      <w:proofErr w:type="gramStart"/>
      <w:r w:rsidRPr="0015468F">
        <w:t>Luke</w:t>
      </w:r>
      <w:proofErr w:type="gramEnd"/>
      <w:r w:rsidRPr="0015468F">
        <w:t xml:space="preserve"> he says that Jesus was in such agony during this prayer that “His sweat became like great drops of bleed falling down to the ground.”</w:t>
      </w:r>
    </w:p>
    <w:p w14:paraId="3C99F6C5" w14:textId="748B9B89" w:rsidR="00326AB5" w:rsidRPr="0015468F" w:rsidRDefault="00B547EA" w:rsidP="00326AB5">
      <w:pPr>
        <w:pStyle w:val="ListParagraph"/>
        <w:numPr>
          <w:ilvl w:val="0"/>
          <w:numId w:val="3"/>
        </w:numPr>
      </w:pPr>
      <w:r w:rsidRPr="0015468F">
        <w:t>It is a passion that should be shared by</w:t>
      </w:r>
      <w:r w:rsidR="00326AB5" w:rsidRPr="0015468F">
        <w:t xml:space="preserve"> all of us </w:t>
      </w:r>
      <w:r w:rsidR="004F7446" w:rsidRPr="0015468F">
        <w:t>–</w:t>
      </w:r>
      <w:r w:rsidR="00326AB5" w:rsidRPr="0015468F">
        <w:t xml:space="preserve"> believers</w:t>
      </w:r>
    </w:p>
    <w:p w14:paraId="64E98EFE" w14:textId="7B1D4CE6" w:rsidR="0015468F" w:rsidRPr="0015468F" w:rsidRDefault="004F7446" w:rsidP="0015468F">
      <w:pPr>
        <w:pStyle w:val="ListParagraph"/>
        <w:numPr>
          <w:ilvl w:val="0"/>
          <w:numId w:val="3"/>
        </w:numPr>
      </w:pPr>
      <w:r w:rsidRPr="0015468F">
        <w:t xml:space="preserve">I was recently asked what a practical way to be more prayerful was…. I answered – </w:t>
      </w:r>
      <w:r w:rsidRPr="0015468F">
        <w:rPr>
          <w:b/>
          <w:bCs/>
        </w:rPr>
        <w:t>GET PASSIONATE ABOUT IT</w:t>
      </w:r>
      <w:r w:rsidRPr="0015468F">
        <w:t xml:space="preserve">.  </w:t>
      </w:r>
      <w:r w:rsidR="0015468F" w:rsidRPr="0015468F">
        <w:t>–</w:t>
      </w:r>
      <w:r w:rsidRPr="0015468F">
        <w:t xml:space="preserve"> Agony</w:t>
      </w:r>
      <w:r w:rsidR="0015468F" w:rsidRPr="0015468F">
        <w:t xml:space="preserve"> / Anguish</w:t>
      </w:r>
    </w:p>
    <w:p w14:paraId="2E1C146F" w14:textId="77777777" w:rsidR="0015468F" w:rsidRPr="0015468F" w:rsidRDefault="0015468F" w:rsidP="0015468F">
      <w:pPr>
        <w:pStyle w:val="ListParagraph"/>
        <w:ind w:left="1448"/>
      </w:pPr>
    </w:p>
    <w:p w14:paraId="2977FC78" w14:textId="32AC164F" w:rsidR="0015468F" w:rsidRPr="0015468F" w:rsidRDefault="0015468F" w:rsidP="0015468F">
      <w:pPr>
        <w:pStyle w:val="ListParagraph"/>
        <w:numPr>
          <w:ilvl w:val="0"/>
          <w:numId w:val="3"/>
        </w:numPr>
      </w:pPr>
      <w:r w:rsidRPr="0015468F">
        <w:t>Some passionate prayers in the Bible:</w:t>
      </w:r>
    </w:p>
    <w:p w14:paraId="3D8D5E0F" w14:textId="77777777" w:rsidR="0015468F" w:rsidRPr="0015468F" w:rsidRDefault="00486FCA" w:rsidP="0015468F">
      <w:pPr>
        <w:pStyle w:val="ListParagraph"/>
        <w:numPr>
          <w:ilvl w:val="1"/>
          <w:numId w:val="3"/>
        </w:numPr>
      </w:pPr>
      <w:r w:rsidRPr="0015468F">
        <w:t xml:space="preserve">What was Nehemiah’s response when he heard that the nation of Jerusalem lay in ruin? Nehemiah 1:4 - </w:t>
      </w:r>
      <w:proofErr w:type="gramStart"/>
      <w:r w:rsidRPr="0015468F">
        <w:rPr>
          <w:i/>
          <w:iCs/>
        </w:rPr>
        <w:t>“</w:t>
      </w:r>
      <w:r w:rsidRPr="0015468F">
        <w:rPr>
          <w:b/>
          <w:bCs/>
          <w:i/>
          <w:iCs/>
          <w:vertAlign w:val="superscript"/>
        </w:rPr>
        <w:t> </w:t>
      </w:r>
      <w:r w:rsidRPr="0015468F">
        <w:rPr>
          <w:i/>
          <w:iCs/>
        </w:rPr>
        <w:t>When</w:t>
      </w:r>
      <w:proofErr w:type="gramEnd"/>
      <w:r w:rsidRPr="0015468F">
        <w:rPr>
          <w:i/>
          <w:iCs/>
        </w:rPr>
        <w:t xml:space="preserve"> I heard these things, I sat down and wept. For some days I mourned and fasted and prayed before the God of heaven.”</w:t>
      </w:r>
    </w:p>
    <w:p w14:paraId="36B0B553" w14:textId="77777777" w:rsidR="0015468F" w:rsidRPr="0015468F" w:rsidRDefault="00955099" w:rsidP="0015468F">
      <w:pPr>
        <w:pStyle w:val="ListParagraph"/>
        <w:numPr>
          <w:ilvl w:val="1"/>
          <w:numId w:val="3"/>
        </w:numPr>
      </w:pPr>
      <w:r w:rsidRPr="0015468F">
        <w:t>P</w:t>
      </w:r>
      <w:r w:rsidR="004F7446" w:rsidRPr="0015468F">
        <w:t>salm</w:t>
      </w:r>
      <w:r w:rsidRPr="0015468F">
        <w:t xml:space="preserve"> 63:1 – </w:t>
      </w:r>
      <w:r w:rsidR="004F7446" w:rsidRPr="0015468F">
        <w:rPr>
          <w:i/>
          <w:iCs/>
        </w:rPr>
        <w:t>“</w:t>
      </w:r>
      <w:r w:rsidRPr="0015468F">
        <w:rPr>
          <w:i/>
          <w:iCs/>
        </w:rPr>
        <w:t xml:space="preserve">O God, </w:t>
      </w:r>
      <w:proofErr w:type="gramStart"/>
      <w:r w:rsidRPr="0015468F">
        <w:rPr>
          <w:i/>
          <w:iCs/>
        </w:rPr>
        <w:t>You</w:t>
      </w:r>
      <w:proofErr w:type="gramEnd"/>
      <w:r w:rsidRPr="0015468F">
        <w:rPr>
          <w:i/>
          <w:iCs/>
        </w:rPr>
        <w:t xml:space="preserve"> are my God; I shall seek You earnestly; My soul thirsts for You, my flesh yearns for You…</w:t>
      </w:r>
      <w:r w:rsidR="004F7446" w:rsidRPr="0015468F">
        <w:rPr>
          <w:i/>
          <w:iCs/>
        </w:rPr>
        <w:t>”</w:t>
      </w:r>
    </w:p>
    <w:p w14:paraId="79A53162" w14:textId="77777777" w:rsidR="0015468F" w:rsidRPr="0015468F" w:rsidRDefault="004F7446" w:rsidP="0015468F">
      <w:pPr>
        <w:pStyle w:val="ListParagraph"/>
        <w:numPr>
          <w:ilvl w:val="1"/>
          <w:numId w:val="3"/>
        </w:numPr>
      </w:pPr>
      <w:r w:rsidRPr="0015468F">
        <w:t xml:space="preserve">The prophet Habakkuk cries out </w:t>
      </w:r>
      <w:r w:rsidR="00486FCA" w:rsidRPr="0015468F">
        <w:t xml:space="preserve">– Habakkuk 1:1 - </w:t>
      </w:r>
      <w:r w:rsidRPr="0015468F">
        <w:rPr>
          <w:i/>
          <w:iCs/>
        </w:rPr>
        <w:t>“O Lord, how long shall I cry for help, and you will not hear?”</w:t>
      </w:r>
    </w:p>
    <w:p w14:paraId="62A0F64B" w14:textId="347EA5A3" w:rsidR="004F7446" w:rsidRPr="0015468F" w:rsidRDefault="00486FCA" w:rsidP="0015468F">
      <w:pPr>
        <w:pStyle w:val="ListParagraph"/>
        <w:numPr>
          <w:ilvl w:val="1"/>
          <w:numId w:val="3"/>
        </w:numPr>
      </w:pPr>
      <w:r w:rsidRPr="0015468F">
        <w:t>In John 11 Jesus is weeping at the tomb of His dear friend Lazarus when He prays before bringing him back to life.</w:t>
      </w:r>
    </w:p>
    <w:p w14:paraId="603FD265" w14:textId="5C718A91" w:rsidR="000C01EC" w:rsidRPr="0015468F" w:rsidRDefault="000C01EC" w:rsidP="000C01EC"/>
    <w:p w14:paraId="0ADDC953" w14:textId="24C12340" w:rsidR="000C01EC" w:rsidRPr="0015468F" w:rsidRDefault="000C01EC" w:rsidP="000C01EC">
      <w:pPr>
        <w:pStyle w:val="ListParagraph"/>
        <w:numPr>
          <w:ilvl w:val="0"/>
          <w:numId w:val="3"/>
        </w:numPr>
      </w:pPr>
      <w:r w:rsidRPr="0015468F">
        <w:t>David Wilkerson – founder of Time Square Church and Teen Challenge once said this – All true passion is born ou</w:t>
      </w:r>
      <w:r w:rsidR="003F501C" w:rsidRPr="0015468F">
        <w:t>t</w:t>
      </w:r>
      <w:r w:rsidRPr="0015468F">
        <w:t xml:space="preserve"> of anguish.</w:t>
      </w:r>
    </w:p>
    <w:p w14:paraId="69D0B08D" w14:textId="77777777" w:rsidR="00955099" w:rsidRPr="0015468F" w:rsidRDefault="00955099" w:rsidP="00955099"/>
    <w:p w14:paraId="0F93CC3D" w14:textId="15CC7B5B" w:rsidR="000C01EC" w:rsidRPr="0015468F" w:rsidRDefault="00294CA5" w:rsidP="00EF6455">
      <w:pPr>
        <w:pStyle w:val="ListParagraph"/>
        <w:numPr>
          <w:ilvl w:val="0"/>
          <w:numId w:val="3"/>
        </w:numPr>
      </w:pPr>
      <w:r w:rsidRPr="0015468F">
        <w:t>When are we passionate?  When we associate…. Identify (take up your cross</w:t>
      </w:r>
      <w:r w:rsidR="00C16CA3" w:rsidRPr="0015468F">
        <w:t>?)</w:t>
      </w:r>
      <w:r w:rsidR="000C01EC" w:rsidRPr="0015468F">
        <w:t>.</w:t>
      </w:r>
      <w:r w:rsidR="002C21F6" w:rsidRPr="0015468F">
        <w:t xml:space="preserve">  When we FEEL IT!  Anguish.</w:t>
      </w:r>
      <w:r w:rsidR="000C01EC" w:rsidRPr="0015468F">
        <w:t xml:space="preserve">  Don’t tell me you don’t know how to be passionate for about being a Christian.  </w:t>
      </w:r>
    </w:p>
    <w:p w14:paraId="340F0312" w14:textId="77777777" w:rsidR="000C01EC" w:rsidRPr="0015468F" w:rsidRDefault="000C01EC" w:rsidP="000C01EC">
      <w:pPr>
        <w:pStyle w:val="ListParagraph"/>
      </w:pPr>
    </w:p>
    <w:p w14:paraId="46CA9F30" w14:textId="0E5F8F6C" w:rsidR="00EF6455" w:rsidRPr="0015468F" w:rsidRDefault="000C01EC" w:rsidP="00EF6455">
      <w:pPr>
        <w:pStyle w:val="ListParagraph"/>
        <w:numPr>
          <w:ilvl w:val="0"/>
          <w:numId w:val="3"/>
        </w:numPr>
      </w:pPr>
      <w:r w:rsidRPr="0015468F">
        <w:t>It’s like this… i</w:t>
      </w:r>
      <w:r w:rsidR="0045637A" w:rsidRPr="0015468F">
        <w:t xml:space="preserve">f </w:t>
      </w:r>
      <w:r w:rsidR="00CD65FC" w:rsidRPr="0015468F">
        <w:t xml:space="preserve">I called </w:t>
      </w:r>
      <w:r w:rsidRPr="0015468F">
        <w:t xml:space="preserve">into a sports </w:t>
      </w:r>
      <w:r w:rsidR="00CD65FC" w:rsidRPr="0015468F">
        <w:t>talk radio show</w:t>
      </w:r>
      <w:r w:rsidRPr="0015468F">
        <w:t xml:space="preserve">, and I identified </w:t>
      </w:r>
      <w:r w:rsidR="00CD65FC" w:rsidRPr="0015468F">
        <w:t>as a passionate fan</w:t>
      </w:r>
      <w:r w:rsidRPr="0015468F">
        <w:t>,</w:t>
      </w:r>
      <w:r w:rsidR="00CD65FC" w:rsidRPr="0015468F">
        <w:t xml:space="preserve"> </w:t>
      </w:r>
      <w:r w:rsidR="00476F73" w:rsidRPr="0015468F">
        <w:t xml:space="preserve">but I told them I old watch about 50% of the games, then they would absolutely destroy me. </w:t>
      </w:r>
      <w:r w:rsidR="00C4779F" w:rsidRPr="0015468F">
        <w:t>(Take up your cross)</w:t>
      </w:r>
      <w:r w:rsidRPr="0015468F">
        <w:t xml:space="preserve">.  If we identify as </w:t>
      </w:r>
      <w:proofErr w:type="gramStart"/>
      <w:r w:rsidRPr="0015468F">
        <w:t>Christians</w:t>
      </w:r>
      <w:proofErr w:type="gramEnd"/>
      <w:r w:rsidRPr="0015468F">
        <w:t xml:space="preserve"> then we should be passionate followers.</w:t>
      </w:r>
    </w:p>
    <w:p w14:paraId="43B71545" w14:textId="77777777" w:rsidR="002C21F6" w:rsidRPr="0015468F" w:rsidRDefault="002C21F6" w:rsidP="002C21F6">
      <w:pPr>
        <w:pStyle w:val="ListParagraph"/>
      </w:pPr>
    </w:p>
    <w:p w14:paraId="5A965CAC" w14:textId="42B77CDB" w:rsidR="002C21F6" w:rsidRPr="0015468F" w:rsidRDefault="002C21F6" w:rsidP="002C21F6">
      <w:pPr>
        <w:pStyle w:val="ListParagraph"/>
        <w:numPr>
          <w:ilvl w:val="0"/>
          <w:numId w:val="3"/>
        </w:numPr>
      </w:pPr>
      <w:r w:rsidRPr="0015468F">
        <w:t>Be passionately praying for you family, for your children, for the church.</w:t>
      </w:r>
    </w:p>
    <w:p w14:paraId="5AFB01F8" w14:textId="77777777" w:rsidR="002C21F6" w:rsidRPr="0015468F" w:rsidRDefault="002C21F6" w:rsidP="002C21F6">
      <w:pPr>
        <w:pStyle w:val="ListParagraph"/>
      </w:pPr>
    </w:p>
    <w:p w14:paraId="13A278A5" w14:textId="0FA0C44D" w:rsidR="002C21F6" w:rsidRPr="0015468F" w:rsidRDefault="002C21F6" w:rsidP="002C21F6">
      <w:pPr>
        <w:pStyle w:val="ListParagraph"/>
        <w:numPr>
          <w:ilvl w:val="0"/>
          <w:numId w:val="3"/>
        </w:numPr>
      </w:pPr>
      <w:r w:rsidRPr="0015468F">
        <w:t>Let your prayers be worship.  Let them be a response to who God is and all that He has done.  Passion.</w:t>
      </w:r>
    </w:p>
    <w:p w14:paraId="16A25950" w14:textId="77777777" w:rsidR="000C01EC" w:rsidRPr="0015468F" w:rsidRDefault="000C01EC" w:rsidP="000C01EC">
      <w:pPr>
        <w:pStyle w:val="ListParagraph"/>
      </w:pPr>
    </w:p>
    <w:p w14:paraId="170785BD" w14:textId="60499683" w:rsidR="000C01EC" w:rsidRPr="0015468F" w:rsidRDefault="000C01EC" w:rsidP="000C01EC"/>
    <w:p w14:paraId="022015FB" w14:textId="14E715AD" w:rsidR="000C01EC" w:rsidRPr="0015468F" w:rsidRDefault="000C01EC" w:rsidP="000C01EC">
      <w:r w:rsidRPr="0015468F">
        <w:t xml:space="preserve">How do we </w:t>
      </w:r>
      <w:r w:rsidR="00FB2FDB" w:rsidRPr="0015468F">
        <w:t>have a posture of prayer?  I think these three perspectives are helpful</w:t>
      </w:r>
      <w:r w:rsidR="0015468F" w:rsidRPr="0015468F">
        <w:t>.</w:t>
      </w:r>
    </w:p>
    <w:p w14:paraId="27133BDC" w14:textId="27EC268A" w:rsidR="00FB2FDB" w:rsidRPr="0015468F" w:rsidRDefault="00FB2FDB" w:rsidP="000C01EC"/>
    <w:p w14:paraId="298F37C7" w14:textId="16E69798" w:rsidR="00FB2FDB" w:rsidRPr="0015468F" w:rsidRDefault="00FB2FDB" w:rsidP="000C01EC">
      <w:r w:rsidRPr="0015468F">
        <w:t>Prayer is an opportunity</w:t>
      </w:r>
    </w:p>
    <w:p w14:paraId="27526F79" w14:textId="6202232E" w:rsidR="00FB2FDB" w:rsidRPr="0015468F" w:rsidRDefault="00FB2FDB" w:rsidP="000C01EC">
      <w:r w:rsidRPr="0015468F">
        <w:t>Prayer is a conversation</w:t>
      </w:r>
    </w:p>
    <w:p w14:paraId="4FA9C4EA" w14:textId="51646E44" w:rsidR="00EF6455" w:rsidRDefault="00FB2FDB" w:rsidP="00EF6455">
      <w:r w:rsidRPr="0015468F">
        <w:t>Prayer is passionate</w:t>
      </w:r>
    </w:p>
    <w:p w14:paraId="3EF419C1" w14:textId="77777777" w:rsidR="0023070F" w:rsidRDefault="0023070F"/>
    <w:p w14:paraId="358CC54D" w14:textId="77777777" w:rsidR="0023070F" w:rsidRDefault="0023070F"/>
    <w:sectPr w:rsidR="00230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52554"/>
    <w:multiLevelType w:val="hybridMultilevel"/>
    <w:tmpl w:val="5C24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452A00"/>
    <w:multiLevelType w:val="hybridMultilevel"/>
    <w:tmpl w:val="2CC610B4"/>
    <w:lvl w:ilvl="0" w:tplc="04090001">
      <w:start w:val="1"/>
      <w:numFmt w:val="bullet"/>
      <w:lvlText w:val=""/>
      <w:lvlJc w:val="left"/>
      <w:pPr>
        <w:ind w:left="1448" w:hanging="360"/>
      </w:pPr>
      <w:rPr>
        <w:rFonts w:ascii="Symbol" w:hAnsi="Symbol" w:hint="default"/>
      </w:rPr>
    </w:lvl>
    <w:lvl w:ilvl="1" w:tplc="04090003">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 w15:restartNumberingAfterBreak="0">
    <w:nsid w:val="42AF0344"/>
    <w:multiLevelType w:val="hybridMultilevel"/>
    <w:tmpl w:val="E806AC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15:restartNumberingAfterBreak="0">
    <w:nsid w:val="68530447"/>
    <w:multiLevelType w:val="hybridMultilevel"/>
    <w:tmpl w:val="48A448D8"/>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19">
      <w:start w:val="1"/>
      <w:numFmt w:val="lowerLetter"/>
      <w:lvlText w:val="%4."/>
      <w:lvlJc w:val="left"/>
      <w:pPr>
        <w:ind w:left="2880" w:hanging="360"/>
      </w:pPr>
    </w:lvl>
    <w:lvl w:ilvl="4" w:tplc="04090011">
      <w:start w:val="1"/>
      <w:numFmt w:val="decimal"/>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C8"/>
    <w:rsid w:val="00051FC1"/>
    <w:rsid w:val="000740F3"/>
    <w:rsid w:val="000C01EC"/>
    <w:rsid w:val="000C2DC8"/>
    <w:rsid w:val="000C6CD8"/>
    <w:rsid w:val="000D0EED"/>
    <w:rsid w:val="00121A7D"/>
    <w:rsid w:val="00123569"/>
    <w:rsid w:val="00134395"/>
    <w:rsid w:val="0015468F"/>
    <w:rsid w:val="001C2F64"/>
    <w:rsid w:val="001D67BE"/>
    <w:rsid w:val="002140D4"/>
    <w:rsid w:val="0023070F"/>
    <w:rsid w:val="00234BA9"/>
    <w:rsid w:val="00294CA5"/>
    <w:rsid w:val="002C21F6"/>
    <w:rsid w:val="002C5F3C"/>
    <w:rsid w:val="002C6C4B"/>
    <w:rsid w:val="002D724C"/>
    <w:rsid w:val="00320516"/>
    <w:rsid w:val="00326AB5"/>
    <w:rsid w:val="003304FD"/>
    <w:rsid w:val="00373E7F"/>
    <w:rsid w:val="00374D9E"/>
    <w:rsid w:val="003A1CA1"/>
    <w:rsid w:val="003F355F"/>
    <w:rsid w:val="003F501C"/>
    <w:rsid w:val="00422E30"/>
    <w:rsid w:val="0045637A"/>
    <w:rsid w:val="00461DA3"/>
    <w:rsid w:val="004670BD"/>
    <w:rsid w:val="00475707"/>
    <w:rsid w:val="00476F73"/>
    <w:rsid w:val="00486FCA"/>
    <w:rsid w:val="004E5834"/>
    <w:rsid w:val="004F15F7"/>
    <w:rsid w:val="004F7446"/>
    <w:rsid w:val="005173B4"/>
    <w:rsid w:val="00530E95"/>
    <w:rsid w:val="00541253"/>
    <w:rsid w:val="00557214"/>
    <w:rsid w:val="00574CF6"/>
    <w:rsid w:val="00584257"/>
    <w:rsid w:val="005E1EF0"/>
    <w:rsid w:val="00620AB8"/>
    <w:rsid w:val="00625843"/>
    <w:rsid w:val="006B0EE9"/>
    <w:rsid w:val="006E44A3"/>
    <w:rsid w:val="006E5C7E"/>
    <w:rsid w:val="0070676D"/>
    <w:rsid w:val="007106AC"/>
    <w:rsid w:val="0072500D"/>
    <w:rsid w:val="00740E59"/>
    <w:rsid w:val="007712DA"/>
    <w:rsid w:val="00786061"/>
    <w:rsid w:val="007B73DB"/>
    <w:rsid w:val="00820AF4"/>
    <w:rsid w:val="00866F38"/>
    <w:rsid w:val="008A1B0E"/>
    <w:rsid w:val="008B14D9"/>
    <w:rsid w:val="00955099"/>
    <w:rsid w:val="00957393"/>
    <w:rsid w:val="009D0366"/>
    <w:rsid w:val="00A11E39"/>
    <w:rsid w:val="00A86132"/>
    <w:rsid w:val="00AA3B7C"/>
    <w:rsid w:val="00AC2C5D"/>
    <w:rsid w:val="00AE124E"/>
    <w:rsid w:val="00B04C66"/>
    <w:rsid w:val="00B2414B"/>
    <w:rsid w:val="00B547EA"/>
    <w:rsid w:val="00B86588"/>
    <w:rsid w:val="00B97FB6"/>
    <w:rsid w:val="00BA0F66"/>
    <w:rsid w:val="00BA7A55"/>
    <w:rsid w:val="00C16CA3"/>
    <w:rsid w:val="00C4779F"/>
    <w:rsid w:val="00C57A0F"/>
    <w:rsid w:val="00C97443"/>
    <w:rsid w:val="00CA6C8F"/>
    <w:rsid w:val="00CB3407"/>
    <w:rsid w:val="00CD65FC"/>
    <w:rsid w:val="00CF2B5C"/>
    <w:rsid w:val="00D43858"/>
    <w:rsid w:val="00D628D4"/>
    <w:rsid w:val="00D64597"/>
    <w:rsid w:val="00D65412"/>
    <w:rsid w:val="00D938CF"/>
    <w:rsid w:val="00D96F33"/>
    <w:rsid w:val="00DA18CF"/>
    <w:rsid w:val="00DD0148"/>
    <w:rsid w:val="00E0162E"/>
    <w:rsid w:val="00E1761F"/>
    <w:rsid w:val="00E3466F"/>
    <w:rsid w:val="00E62E4B"/>
    <w:rsid w:val="00E82340"/>
    <w:rsid w:val="00E82BF7"/>
    <w:rsid w:val="00EB3128"/>
    <w:rsid w:val="00EE38DA"/>
    <w:rsid w:val="00EF6455"/>
    <w:rsid w:val="00F368DD"/>
    <w:rsid w:val="00F723CF"/>
    <w:rsid w:val="00F724F5"/>
    <w:rsid w:val="00FA46F4"/>
    <w:rsid w:val="00FB2FDB"/>
    <w:rsid w:val="00FC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1100E"/>
  <w15:chartTrackingRefBased/>
  <w15:docId w15:val="{7DCE8BD5-6EED-2C4D-83AC-BA4AB162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455"/>
    <w:pPr>
      <w:ind w:left="720"/>
      <w:contextualSpacing/>
    </w:pPr>
  </w:style>
  <w:style w:type="character" w:customStyle="1" w:styleId="woj">
    <w:name w:val="woj"/>
    <w:basedOn w:val="DefaultParagraphFont"/>
    <w:rsid w:val="00FB2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57799">
      <w:bodyDiv w:val="1"/>
      <w:marLeft w:val="0"/>
      <w:marRight w:val="0"/>
      <w:marTop w:val="0"/>
      <w:marBottom w:val="0"/>
      <w:divBdr>
        <w:top w:val="none" w:sz="0" w:space="0" w:color="auto"/>
        <w:left w:val="none" w:sz="0" w:space="0" w:color="auto"/>
        <w:bottom w:val="none" w:sz="0" w:space="0" w:color="auto"/>
        <w:right w:val="none" w:sz="0" w:space="0" w:color="auto"/>
      </w:divBdr>
    </w:div>
    <w:div w:id="360514854">
      <w:bodyDiv w:val="1"/>
      <w:marLeft w:val="0"/>
      <w:marRight w:val="0"/>
      <w:marTop w:val="0"/>
      <w:marBottom w:val="0"/>
      <w:divBdr>
        <w:top w:val="none" w:sz="0" w:space="0" w:color="auto"/>
        <w:left w:val="none" w:sz="0" w:space="0" w:color="auto"/>
        <w:bottom w:val="none" w:sz="0" w:space="0" w:color="auto"/>
        <w:right w:val="none" w:sz="0" w:space="0" w:color="auto"/>
      </w:divBdr>
    </w:div>
    <w:div w:id="488598846">
      <w:bodyDiv w:val="1"/>
      <w:marLeft w:val="0"/>
      <w:marRight w:val="0"/>
      <w:marTop w:val="0"/>
      <w:marBottom w:val="0"/>
      <w:divBdr>
        <w:top w:val="none" w:sz="0" w:space="0" w:color="auto"/>
        <w:left w:val="none" w:sz="0" w:space="0" w:color="auto"/>
        <w:bottom w:val="none" w:sz="0" w:space="0" w:color="auto"/>
        <w:right w:val="none" w:sz="0" w:space="0" w:color="auto"/>
      </w:divBdr>
    </w:div>
    <w:div w:id="561910234">
      <w:bodyDiv w:val="1"/>
      <w:marLeft w:val="0"/>
      <w:marRight w:val="0"/>
      <w:marTop w:val="0"/>
      <w:marBottom w:val="0"/>
      <w:divBdr>
        <w:top w:val="none" w:sz="0" w:space="0" w:color="auto"/>
        <w:left w:val="none" w:sz="0" w:space="0" w:color="auto"/>
        <w:bottom w:val="none" w:sz="0" w:space="0" w:color="auto"/>
        <w:right w:val="none" w:sz="0" w:space="0" w:color="auto"/>
      </w:divBdr>
    </w:div>
    <w:div w:id="688065693">
      <w:bodyDiv w:val="1"/>
      <w:marLeft w:val="0"/>
      <w:marRight w:val="0"/>
      <w:marTop w:val="0"/>
      <w:marBottom w:val="0"/>
      <w:divBdr>
        <w:top w:val="none" w:sz="0" w:space="0" w:color="auto"/>
        <w:left w:val="none" w:sz="0" w:space="0" w:color="auto"/>
        <w:bottom w:val="none" w:sz="0" w:space="0" w:color="auto"/>
        <w:right w:val="none" w:sz="0" w:space="0" w:color="auto"/>
      </w:divBdr>
    </w:div>
    <w:div w:id="944927684">
      <w:bodyDiv w:val="1"/>
      <w:marLeft w:val="0"/>
      <w:marRight w:val="0"/>
      <w:marTop w:val="0"/>
      <w:marBottom w:val="0"/>
      <w:divBdr>
        <w:top w:val="none" w:sz="0" w:space="0" w:color="auto"/>
        <w:left w:val="none" w:sz="0" w:space="0" w:color="auto"/>
        <w:bottom w:val="none" w:sz="0" w:space="0" w:color="auto"/>
        <w:right w:val="none" w:sz="0" w:space="0" w:color="auto"/>
      </w:divBdr>
    </w:div>
    <w:div w:id="1209873611">
      <w:bodyDiv w:val="1"/>
      <w:marLeft w:val="0"/>
      <w:marRight w:val="0"/>
      <w:marTop w:val="0"/>
      <w:marBottom w:val="0"/>
      <w:divBdr>
        <w:top w:val="none" w:sz="0" w:space="0" w:color="auto"/>
        <w:left w:val="none" w:sz="0" w:space="0" w:color="auto"/>
        <w:bottom w:val="none" w:sz="0" w:space="0" w:color="auto"/>
        <w:right w:val="none" w:sz="0" w:space="0" w:color="auto"/>
      </w:divBdr>
    </w:div>
    <w:div w:id="1302730755">
      <w:bodyDiv w:val="1"/>
      <w:marLeft w:val="0"/>
      <w:marRight w:val="0"/>
      <w:marTop w:val="0"/>
      <w:marBottom w:val="0"/>
      <w:divBdr>
        <w:top w:val="none" w:sz="0" w:space="0" w:color="auto"/>
        <w:left w:val="none" w:sz="0" w:space="0" w:color="auto"/>
        <w:bottom w:val="none" w:sz="0" w:space="0" w:color="auto"/>
        <w:right w:val="none" w:sz="0" w:space="0" w:color="auto"/>
      </w:divBdr>
    </w:div>
    <w:div w:id="1365981089">
      <w:bodyDiv w:val="1"/>
      <w:marLeft w:val="0"/>
      <w:marRight w:val="0"/>
      <w:marTop w:val="0"/>
      <w:marBottom w:val="0"/>
      <w:divBdr>
        <w:top w:val="none" w:sz="0" w:space="0" w:color="auto"/>
        <w:left w:val="none" w:sz="0" w:space="0" w:color="auto"/>
        <w:bottom w:val="none" w:sz="0" w:space="0" w:color="auto"/>
        <w:right w:val="none" w:sz="0" w:space="0" w:color="auto"/>
      </w:divBdr>
    </w:div>
    <w:div w:id="1567060272">
      <w:bodyDiv w:val="1"/>
      <w:marLeft w:val="0"/>
      <w:marRight w:val="0"/>
      <w:marTop w:val="0"/>
      <w:marBottom w:val="0"/>
      <w:divBdr>
        <w:top w:val="none" w:sz="0" w:space="0" w:color="auto"/>
        <w:left w:val="none" w:sz="0" w:space="0" w:color="auto"/>
        <w:bottom w:val="none" w:sz="0" w:space="0" w:color="auto"/>
        <w:right w:val="none" w:sz="0" w:space="0" w:color="auto"/>
      </w:divBdr>
    </w:div>
    <w:div w:id="1724449980">
      <w:bodyDiv w:val="1"/>
      <w:marLeft w:val="0"/>
      <w:marRight w:val="0"/>
      <w:marTop w:val="0"/>
      <w:marBottom w:val="0"/>
      <w:divBdr>
        <w:top w:val="none" w:sz="0" w:space="0" w:color="auto"/>
        <w:left w:val="none" w:sz="0" w:space="0" w:color="auto"/>
        <w:bottom w:val="none" w:sz="0" w:space="0" w:color="auto"/>
        <w:right w:val="none" w:sz="0" w:space="0" w:color="auto"/>
      </w:divBdr>
    </w:div>
    <w:div w:id="2038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Lindberg</dc:creator>
  <cp:keywords/>
  <dc:description/>
  <cp:lastModifiedBy>Chris Lindberg</cp:lastModifiedBy>
  <cp:revision>2</cp:revision>
  <cp:lastPrinted>2020-06-27T13:49:00Z</cp:lastPrinted>
  <dcterms:created xsi:type="dcterms:W3CDTF">2020-06-27T16:34:00Z</dcterms:created>
  <dcterms:modified xsi:type="dcterms:W3CDTF">2020-06-27T16:34:00Z</dcterms:modified>
</cp:coreProperties>
</file>